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家庭健康指导员工作任务清单</w:t>
      </w:r>
    </w:p>
    <w:p>
      <w:pPr>
        <w:autoSpaceDN w:val="0"/>
        <w:spacing w:line="600" w:lineRule="exact"/>
        <w:jc w:val="left"/>
        <w:rPr>
          <w:rFonts w:hint="eastAsia" w:ascii="仿宋_GB2312" w:hAnsi="仿宋_GB2312" w:cs="仿宋_GB2312"/>
        </w:rPr>
      </w:pP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一、开展入户指导（家访、专题指导等），帮助家庭成员制定健康生活方式培养计划。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二、组织家庭参加健康自助互助小组。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三、组织开展家庭健康讲座、义诊、咨询等。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四、指导群众建设健康家庭，培养家庭健康“明白人”。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五、组织家庭健康主题活动等群众性活动。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六、建立健康指导微信群、利用健康科普小程序等，向家庭推送权威科普信息。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七、发放健康教育材料、家庭健康服务包等。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八</w:t>
      </w:r>
      <w:r>
        <w:rPr>
          <w:rFonts w:hint="eastAsia" w:ascii="仿宋_GB2312" w:hAnsi="仿宋_GB2312" w:cs="仿宋_GB2312"/>
        </w:rPr>
        <w:t>、承担家庭健康服务阵地活动的指导、咨询、日常管理等事项。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九</w:t>
      </w:r>
      <w:r>
        <w:rPr>
          <w:rFonts w:hint="eastAsia" w:ascii="仿宋_GB2312" w:hAnsi="仿宋_GB2312" w:cs="仿宋_GB2312"/>
        </w:rPr>
        <w:t>、指导家庭形成修身齐家、孝老爱亲、适龄婚育、代际</w:t>
      </w:r>
      <w:r>
        <w:rPr>
          <w:rFonts w:hint="eastAsia" w:ascii="仿宋_GB2312" w:hAnsi="仿宋_GB2312" w:cs="仿宋_GB2312"/>
          <w:lang w:eastAsia="zh-CN"/>
        </w:rPr>
        <w:t>支持、</w:t>
      </w:r>
      <w:r>
        <w:rPr>
          <w:rFonts w:hint="eastAsia" w:ascii="仿宋_GB2312" w:hAnsi="仿宋_GB2312" w:cs="仿宋_GB2312"/>
        </w:rPr>
        <w:t>家庭和睦等家庭发展理念和行为。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十</w:t>
      </w:r>
      <w:r>
        <w:rPr>
          <w:rFonts w:hint="eastAsia" w:ascii="仿宋_GB2312" w:hAnsi="仿宋_GB2312" w:cs="仿宋_GB2312"/>
        </w:rPr>
        <w:t>、参加地方卫生健康部门、计生协等组织的相关业务学习培训。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十一、积极参与村居公共卫生委员会工作。</w:t>
      </w:r>
    </w:p>
    <w:p>
      <w:pPr>
        <w:autoSpaceDN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十二、承担计生协交办的其它工作任务。</w:t>
      </w:r>
    </w:p>
    <w:p>
      <w:pPr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N2RiYTE1YTNiYmM5MTVjODFhM2FkNDc0ODJlMDUifQ=="/>
  </w:docVars>
  <w:rsids>
    <w:rsidRoot w:val="10BF13AA"/>
    <w:rsid w:val="10B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2022-07-14T02:00:00Z</dcterms:created>
  <dc:creator>南山客</dc:creator>
  <cp:lastModifiedBy>南山客</cp:lastModifiedBy>
  <dcterms:modified xsi:type="dcterms:W3CDTF">2022-07-14T02:00:27Z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6CFBA1AC5257494FA62F6472910C2A3E</vt:lpwstr>
  </property>
</Properties>
</file>