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2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EDE0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FF8E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河北省计划生育协会</w:t>
      </w:r>
    </w:p>
    <w:p w14:paraId="2F13B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印刷服务供应商采购项目比选招标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</w:t>
      </w:r>
    </w:p>
    <w:p w14:paraId="472B6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768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为满足机关办公和各项业务工作需要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决定对机关印刷服务供应商项目进行招标。</w:t>
      </w:r>
    </w:p>
    <w:p w14:paraId="5591B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一、项目说明</w:t>
      </w:r>
    </w:p>
    <w:p w14:paraId="6FE3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河北省计划生育协会印刷采购供应商项目</w:t>
      </w:r>
    </w:p>
    <w:p w14:paraId="0977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石家庄市合作路42号</w:t>
      </w:r>
    </w:p>
    <w:p w14:paraId="6257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二、采购内容</w:t>
      </w:r>
    </w:p>
    <w:p w14:paraId="16DC0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公文、简报、手册、汇编、海报等印刷服务。</w:t>
      </w:r>
    </w:p>
    <w:p w14:paraId="3830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三、投标文件主要内容</w:t>
      </w:r>
    </w:p>
    <w:p w14:paraId="1765C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投标人报价:报价必须包含完成项目所需的服务、承诺、义务、税金等所有费用。</w:t>
      </w:r>
    </w:p>
    <w:p w14:paraId="05EED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投标人具有相关专业经营范围的、通过有效年检的营业执照、税务登记证、组织机构代码证(如有三证合一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只需提供新版营业执照副本)。</w:t>
      </w:r>
    </w:p>
    <w:p w14:paraId="5F9A7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3.投标人法定代表人报名的应持法定代表人证明书及本人身份证；授权委托人报名的应持授权委托书及被委托人身份证。</w:t>
      </w:r>
    </w:p>
    <w:p w14:paraId="37740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4.投标人须提供盖单位公章的投标报价单一份。</w:t>
      </w:r>
    </w:p>
    <w:p w14:paraId="0F60C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四、付款方式</w:t>
      </w:r>
    </w:p>
    <w:p w14:paraId="34E54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电子转账</w:t>
      </w:r>
      <w:r>
        <w:rPr>
          <w:rFonts w:hint="eastAsia" w:ascii="仿宋_GB2312" w:hAnsi="仿宋_GB2312" w:eastAsia="仿宋_GB2312" w:cs="仿宋_GB2312"/>
          <w:sz w:val="32"/>
          <w:szCs w:val="32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前完成结算。</w:t>
      </w:r>
    </w:p>
    <w:p w14:paraId="12220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五、报价</w:t>
      </w:r>
    </w:p>
    <w:p w14:paraId="5D57A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1.本次比选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供应商报价必须包含完成项目所需的服务、承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</w:rPr>
        <w:t>、义务、税金等所有费用。比选结束后确定的最终报价即为合同实施期间的服务定价。</w:t>
      </w:r>
    </w:p>
    <w:p w14:paraId="76151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2.投标报价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用的币种为人民币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单位为元。</w:t>
      </w:r>
    </w:p>
    <w:p w14:paraId="164D0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六、服务质量要求</w:t>
      </w:r>
    </w:p>
    <w:p w14:paraId="784CB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1.中标人应按要求使用具体印刷项目合同约定的纸张、材质、油墨和印制工艺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如发现材料以次充好、产品印制粗糙等现象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采购人有权拒绝收货、拒付货款。对采购人正常工作造成不良影响和损失的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采购人有权要求中标人赔偿损失。</w:t>
      </w:r>
    </w:p>
    <w:p w14:paraId="7FEC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2.中标人须保持联系方式24小时畅通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三次以上联系不上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影响正常办公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采购人有权解除合同。</w:t>
      </w:r>
    </w:p>
    <w:p w14:paraId="60BE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3.遇有紧急印刷任务需要加班的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采购人应提前半天通知中标人安排加班人员。中标人有权适当收取加班加急费用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有义务按约定时间完成印制工作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并将印成品及时送达采购人指定地点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中标人每次送货不及时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扣除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次印制费用的3%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经常印制和送货不及时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采购人有权解除合同。</w:t>
      </w:r>
    </w:p>
    <w:p w14:paraId="3573A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仿宋_GB2312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七、合同期限</w:t>
      </w:r>
    </w:p>
    <w:p w14:paraId="556A3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32EF4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EBF7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八、比选办法</w:t>
      </w:r>
    </w:p>
    <w:p w14:paraId="69431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本次比选将由评审人员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从价格、服务质量、社会信誉等方面进行综合评定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确定一家供应商。比选结束后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比选招标结果。</w:t>
      </w:r>
    </w:p>
    <w:p w14:paraId="5F649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九、比选时间</w:t>
      </w:r>
    </w:p>
    <w:p w14:paraId="6C6A4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日上午9:00</w:t>
      </w:r>
    </w:p>
    <w:p w14:paraId="0ED62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十、比选地点</w:t>
      </w:r>
    </w:p>
    <w:p w14:paraId="3E074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东配楼五</w:t>
      </w:r>
      <w:r>
        <w:rPr>
          <w:rFonts w:hint="eastAsia" w:ascii="仿宋_GB2312" w:hAnsi="仿宋_GB2312" w:eastAsia="仿宋_GB2312" w:cs="仿宋_GB2312"/>
          <w:sz w:val="32"/>
          <w:szCs w:val="32"/>
        </w:rPr>
        <w:t>楼会议室。</w:t>
      </w:r>
    </w:p>
    <w:p w14:paraId="55BD7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十一、报名</w:t>
      </w:r>
    </w:p>
    <w:p w14:paraId="60EB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满足条件的供应商携带营业执照、法人授权委托书到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省计划生育协会（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省卫生健康委院内东配楼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6616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日下午17时截止。</w:t>
      </w:r>
    </w:p>
    <w:p w14:paraId="724AC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27D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9E5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:印刷服务报价表</w:t>
      </w:r>
    </w:p>
    <w:p w14:paraId="317F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D39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C1B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河北省计划生育协会</w:t>
      </w:r>
    </w:p>
    <w:p w14:paraId="7B4226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年2月10日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6CBA8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519" w:bottom="1440" w:left="1519" w:header="851" w:footer="992" w:gutter="0"/>
          <w:cols w:space="425" w:num="1"/>
          <w:docGrid w:type="lines" w:linePitch="312" w:charSpace="0"/>
        </w:sectPr>
      </w:pPr>
    </w:p>
    <w:p w14:paraId="0BEB6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570F5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印刷服务报价表</w:t>
      </w:r>
    </w:p>
    <w:p w14:paraId="344F1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报价人及联系电话：                  报价时间：</w:t>
      </w:r>
    </w:p>
    <w:tbl>
      <w:tblPr>
        <w:tblStyle w:val="3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377"/>
        <w:gridCol w:w="2114"/>
        <w:gridCol w:w="950"/>
        <w:gridCol w:w="2402"/>
        <w:gridCol w:w="1214"/>
        <w:gridCol w:w="1151"/>
        <w:gridCol w:w="1601"/>
      </w:tblGrid>
      <w:tr w14:paraId="31E6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8" w:type="dxa"/>
          </w:tcPr>
          <w:p w14:paraId="38142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印刷介质</w:t>
            </w:r>
          </w:p>
        </w:tc>
        <w:tc>
          <w:tcPr>
            <w:tcW w:w="2377" w:type="dxa"/>
          </w:tcPr>
          <w:p w14:paraId="7E3A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产品尺寸</w:t>
            </w:r>
          </w:p>
        </w:tc>
        <w:tc>
          <w:tcPr>
            <w:tcW w:w="2114" w:type="dxa"/>
          </w:tcPr>
          <w:p w14:paraId="5495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印制工艺</w:t>
            </w:r>
          </w:p>
        </w:tc>
        <w:tc>
          <w:tcPr>
            <w:tcW w:w="950" w:type="dxa"/>
          </w:tcPr>
          <w:p w14:paraId="184A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页数</w:t>
            </w:r>
          </w:p>
        </w:tc>
        <w:tc>
          <w:tcPr>
            <w:tcW w:w="2402" w:type="dxa"/>
          </w:tcPr>
          <w:p w14:paraId="0799C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封面</w:t>
            </w:r>
          </w:p>
        </w:tc>
        <w:tc>
          <w:tcPr>
            <w:tcW w:w="1214" w:type="dxa"/>
          </w:tcPr>
          <w:p w14:paraId="3702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装订</w:t>
            </w:r>
          </w:p>
        </w:tc>
        <w:tc>
          <w:tcPr>
            <w:tcW w:w="1151" w:type="dxa"/>
          </w:tcPr>
          <w:p w14:paraId="1984A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601" w:type="dxa"/>
          </w:tcPr>
          <w:p w14:paraId="4DF5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报价（元）</w:t>
            </w:r>
          </w:p>
        </w:tc>
      </w:tr>
      <w:tr w14:paraId="628B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00B0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80克双胶纸</w:t>
            </w:r>
          </w:p>
        </w:tc>
        <w:tc>
          <w:tcPr>
            <w:tcW w:w="2377" w:type="dxa"/>
            <w:vAlign w:val="top"/>
          </w:tcPr>
          <w:p w14:paraId="4992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A4，21cm*29.7cm</w:t>
            </w:r>
          </w:p>
        </w:tc>
        <w:tc>
          <w:tcPr>
            <w:tcW w:w="2114" w:type="dxa"/>
            <w:vAlign w:val="top"/>
          </w:tcPr>
          <w:p w14:paraId="20A8F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单黑色胶印</w:t>
            </w:r>
          </w:p>
        </w:tc>
        <w:tc>
          <w:tcPr>
            <w:tcW w:w="950" w:type="dxa"/>
            <w:vAlign w:val="top"/>
          </w:tcPr>
          <w:p w14:paraId="327C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02" w:type="dxa"/>
            <w:vAlign w:val="top"/>
          </w:tcPr>
          <w:p w14:paraId="093B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套红</w:t>
            </w:r>
          </w:p>
        </w:tc>
        <w:tc>
          <w:tcPr>
            <w:tcW w:w="1214" w:type="dxa"/>
            <w:vAlign w:val="top"/>
          </w:tcPr>
          <w:p w14:paraId="2D3ED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骑马钉</w:t>
            </w:r>
          </w:p>
        </w:tc>
        <w:tc>
          <w:tcPr>
            <w:tcW w:w="1151" w:type="dxa"/>
            <w:vAlign w:val="top"/>
          </w:tcPr>
          <w:p w14:paraId="705E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601" w:type="dxa"/>
            <w:vAlign w:val="top"/>
          </w:tcPr>
          <w:p w14:paraId="0811F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4E5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6BD33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80克双胶纸</w:t>
            </w:r>
          </w:p>
        </w:tc>
        <w:tc>
          <w:tcPr>
            <w:tcW w:w="2377" w:type="dxa"/>
            <w:vAlign w:val="top"/>
          </w:tcPr>
          <w:p w14:paraId="33346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A4，21cm*29.7cm</w:t>
            </w:r>
          </w:p>
        </w:tc>
        <w:tc>
          <w:tcPr>
            <w:tcW w:w="2114" w:type="dxa"/>
            <w:vAlign w:val="top"/>
          </w:tcPr>
          <w:p w14:paraId="7A01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单黑色胶印</w:t>
            </w:r>
          </w:p>
        </w:tc>
        <w:tc>
          <w:tcPr>
            <w:tcW w:w="950" w:type="dxa"/>
            <w:vAlign w:val="top"/>
          </w:tcPr>
          <w:p w14:paraId="461E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02" w:type="dxa"/>
            <w:vAlign w:val="top"/>
          </w:tcPr>
          <w:p w14:paraId="139F1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套红</w:t>
            </w:r>
          </w:p>
        </w:tc>
        <w:tc>
          <w:tcPr>
            <w:tcW w:w="1214" w:type="dxa"/>
            <w:vAlign w:val="top"/>
          </w:tcPr>
          <w:p w14:paraId="7CBF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骑马钉</w:t>
            </w:r>
          </w:p>
        </w:tc>
        <w:tc>
          <w:tcPr>
            <w:tcW w:w="1151" w:type="dxa"/>
            <w:vAlign w:val="top"/>
          </w:tcPr>
          <w:p w14:paraId="3F27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220</w:t>
            </w:r>
          </w:p>
        </w:tc>
        <w:tc>
          <w:tcPr>
            <w:tcW w:w="1601" w:type="dxa"/>
            <w:vAlign w:val="top"/>
          </w:tcPr>
          <w:p w14:paraId="48538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C03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6C3F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80克双胶纸</w:t>
            </w:r>
          </w:p>
        </w:tc>
        <w:tc>
          <w:tcPr>
            <w:tcW w:w="2377" w:type="dxa"/>
            <w:vAlign w:val="top"/>
          </w:tcPr>
          <w:p w14:paraId="20AC2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A4，21cm*29.7cm</w:t>
            </w:r>
          </w:p>
        </w:tc>
        <w:tc>
          <w:tcPr>
            <w:tcW w:w="2114" w:type="dxa"/>
            <w:vAlign w:val="top"/>
          </w:tcPr>
          <w:p w14:paraId="73B0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单黑色胶印</w:t>
            </w:r>
          </w:p>
        </w:tc>
        <w:tc>
          <w:tcPr>
            <w:tcW w:w="950" w:type="dxa"/>
            <w:vAlign w:val="top"/>
          </w:tcPr>
          <w:p w14:paraId="495F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02" w:type="dxa"/>
            <w:vAlign w:val="top"/>
          </w:tcPr>
          <w:p w14:paraId="3D89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套黑</w:t>
            </w:r>
          </w:p>
        </w:tc>
        <w:tc>
          <w:tcPr>
            <w:tcW w:w="1214" w:type="dxa"/>
            <w:vAlign w:val="top"/>
          </w:tcPr>
          <w:p w14:paraId="6208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骑马钉</w:t>
            </w:r>
          </w:p>
        </w:tc>
        <w:tc>
          <w:tcPr>
            <w:tcW w:w="1151" w:type="dxa"/>
            <w:vAlign w:val="top"/>
          </w:tcPr>
          <w:p w14:paraId="7F989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601" w:type="dxa"/>
            <w:vAlign w:val="top"/>
          </w:tcPr>
          <w:p w14:paraId="5224E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023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6A8D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80克双胶纸</w:t>
            </w:r>
          </w:p>
        </w:tc>
        <w:tc>
          <w:tcPr>
            <w:tcW w:w="2377" w:type="dxa"/>
            <w:vAlign w:val="top"/>
          </w:tcPr>
          <w:p w14:paraId="365D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A4，21cm*29.7cm</w:t>
            </w:r>
          </w:p>
        </w:tc>
        <w:tc>
          <w:tcPr>
            <w:tcW w:w="2114" w:type="dxa"/>
            <w:vAlign w:val="top"/>
          </w:tcPr>
          <w:p w14:paraId="0AEE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单黑色胶印</w:t>
            </w:r>
          </w:p>
        </w:tc>
        <w:tc>
          <w:tcPr>
            <w:tcW w:w="950" w:type="dxa"/>
            <w:vAlign w:val="top"/>
          </w:tcPr>
          <w:p w14:paraId="59F9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402" w:type="dxa"/>
            <w:vAlign w:val="top"/>
          </w:tcPr>
          <w:p w14:paraId="34213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套黑</w:t>
            </w:r>
          </w:p>
        </w:tc>
        <w:tc>
          <w:tcPr>
            <w:tcW w:w="1214" w:type="dxa"/>
            <w:vAlign w:val="top"/>
          </w:tcPr>
          <w:p w14:paraId="41A5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骑马钉</w:t>
            </w:r>
          </w:p>
        </w:tc>
        <w:tc>
          <w:tcPr>
            <w:tcW w:w="1151" w:type="dxa"/>
            <w:vAlign w:val="top"/>
          </w:tcPr>
          <w:p w14:paraId="4E93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220</w:t>
            </w:r>
          </w:p>
        </w:tc>
        <w:tc>
          <w:tcPr>
            <w:tcW w:w="1601" w:type="dxa"/>
            <w:vAlign w:val="top"/>
          </w:tcPr>
          <w:p w14:paraId="24149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A95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33D3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250克铜版纸</w:t>
            </w:r>
          </w:p>
        </w:tc>
        <w:tc>
          <w:tcPr>
            <w:tcW w:w="2377" w:type="dxa"/>
            <w:vAlign w:val="top"/>
          </w:tcPr>
          <w:p w14:paraId="1130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840cm*580cm</w:t>
            </w:r>
          </w:p>
        </w:tc>
        <w:tc>
          <w:tcPr>
            <w:tcW w:w="2114" w:type="dxa"/>
            <w:vAlign w:val="top"/>
          </w:tcPr>
          <w:p w14:paraId="3AF2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四色彩印覆膜</w:t>
            </w:r>
          </w:p>
        </w:tc>
        <w:tc>
          <w:tcPr>
            <w:tcW w:w="950" w:type="dxa"/>
            <w:vAlign w:val="top"/>
          </w:tcPr>
          <w:p w14:paraId="02BE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02" w:type="dxa"/>
            <w:vAlign w:val="top"/>
          </w:tcPr>
          <w:p w14:paraId="17F9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 w14:paraId="27CE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 w14:paraId="0BF0A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10000</w:t>
            </w:r>
          </w:p>
        </w:tc>
        <w:tc>
          <w:tcPr>
            <w:tcW w:w="1601" w:type="dxa"/>
            <w:vAlign w:val="top"/>
          </w:tcPr>
          <w:p w14:paraId="00A05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67C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37EF7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80克书刊专用纸</w:t>
            </w:r>
          </w:p>
        </w:tc>
        <w:tc>
          <w:tcPr>
            <w:tcW w:w="2377" w:type="dxa"/>
            <w:vAlign w:val="top"/>
          </w:tcPr>
          <w:p w14:paraId="20D0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A4，21cm*29.7cm</w:t>
            </w:r>
          </w:p>
        </w:tc>
        <w:tc>
          <w:tcPr>
            <w:tcW w:w="2114" w:type="dxa"/>
            <w:vAlign w:val="top"/>
          </w:tcPr>
          <w:p w14:paraId="335AC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单黑色胶印</w:t>
            </w:r>
          </w:p>
        </w:tc>
        <w:tc>
          <w:tcPr>
            <w:tcW w:w="950" w:type="dxa"/>
            <w:vAlign w:val="top"/>
          </w:tcPr>
          <w:p w14:paraId="434A6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500</w:t>
            </w:r>
          </w:p>
        </w:tc>
        <w:tc>
          <w:tcPr>
            <w:tcW w:w="2402" w:type="dxa"/>
            <w:vAlign w:val="top"/>
          </w:tcPr>
          <w:p w14:paraId="6505B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250克铜版纸，四色胶印覆哑膜</w:t>
            </w:r>
          </w:p>
        </w:tc>
        <w:tc>
          <w:tcPr>
            <w:tcW w:w="1214" w:type="dxa"/>
            <w:vAlign w:val="top"/>
          </w:tcPr>
          <w:p w14:paraId="57E4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胶钉</w:t>
            </w:r>
          </w:p>
        </w:tc>
        <w:tc>
          <w:tcPr>
            <w:tcW w:w="1151" w:type="dxa"/>
            <w:vAlign w:val="top"/>
          </w:tcPr>
          <w:p w14:paraId="406B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500</w:t>
            </w:r>
          </w:p>
        </w:tc>
        <w:tc>
          <w:tcPr>
            <w:tcW w:w="1601" w:type="dxa"/>
            <w:vAlign w:val="top"/>
          </w:tcPr>
          <w:p w14:paraId="1210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B76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1CC4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80克书刊专用纸</w:t>
            </w:r>
          </w:p>
        </w:tc>
        <w:tc>
          <w:tcPr>
            <w:tcW w:w="2377" w:type="dxa"/>
            <w:vAlign w:val="top"/>
          </w:tcPr>
          <w:p w14:paraId="56EA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A4，21cm*29.7cm</w:t>
            </w:r>
          </w:p>
        </w:tc>
        <w:tc>
          <w:tcPr>
            <w:tcW w:w="2114" w:type="dxa"/>
            <w:vAlign w:val="top"/>
          </w:tcPr>
          <w:p w14:paraId="03E1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单黑色胶印</w:t>
            </w:r>
          </w:p>
        </w:tc>
        <w:tc>
          <w:tcPr>
            <w:tcW w:w="950" w:type="dxa"/>
            <w:vAlign w:val="top"/>
          </w:tcPr>
          <w:p w14:paraId="3628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500</w:t>
            </w:r>
          </w:p>
        </w:tc>
        <w:tc>
          <w:tcPr>
            <w:tcW w:w="2402" w:type="dxa"/>
            <w:vAlign w:val="top"/>
          </w:tcPr>
          <w:p w14:paraId="575E2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250克铜版纸，四色胶印覆哑膜</w:t>
            </w:r>
          </w:p>
        </w:tc>
        <w:tc>
          <w:tcPr>
            <w:tcW w:w="1214" w:type="dxa"/>
            <w:vAlign w:val="top"/>
          </w:tcPr>
          <w:p w14:paraId="3D084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胶钉</w:t>
            </w:r>
          </w:p>
        </w:tc>
        <w:tc>
          <w:tcPr>
            <w:tcW w:w="1151" w:type="dxa"/>
            <w:vAlign w:val="top"/>
          </w:tcPr>
          <w:p w14:paraId="61C30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1000</w:t>
            </w:r>
          </w:p>
        </w:tc>
        <w:tc>
          <w:tcPr>
            <w:tcW w:w="1601" w:type="dxa"/>
            <w:vAlign w:val="top"/>
          </w:tcPr>
          <w:p w14:paraId="3073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A5E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5910B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80克书刊专用纸</w:t>
            </w:r>
          </w:p>
        </w:tc>
        <w:tc>
          <w:tcPr>
            <w:tcW w:w="2377" w:type="dxa"/>
            <w:vAlign w:val="top"/>
          </w:tcPr>
          <w:p w14:paraId="7C3A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A4，21cm*29.7cm</w:t>
            </w:r>
          </w:p>
        </w:tc>
        <w:tc>
          <w:tcPr>
            <w:tcW w:w="2114" w:type="dxa"/>
            <w:vAlign w:val="top"/>
          </w:tcPr>
          <w:p w14:paraId="3667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单黑色胶印</w:t>
            </w:r>
          </w:p>
        </w:tc>
        <w:tc>
          <w:tcPr>
            <w:tcW w:w="950" w:type="dxa"/>
            <w:vAlign w:val="top"/>
          </w:tcPr>
          <w:p w14:paraId="1C40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500</w:t>
            </w:r>
          </w:p>
        </w:tc>
        <w:tc>
          <w:tcPr>
            <w:tcW w:w="2402" w:type="dxa"/>
            <w:vAlign w:val="top"/>
          </w:tcPr>
          <w:p w14:paraId="5B38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250克铜版纸，四色胶印覆哑膜</w:t>
            </w:r>
          </w:p>
        </w:tc>
        <w:tc>
          <w:tcPr>
            <w:tcW w:w="1214" w:type="dxa"/>
            <w:vAlign w:val="top"/>
          </w:tcPr>
          <w:p w14:paraId="6BEE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胶钉</w:t>
            </w:r>
          </w:p>
        </w:tc>
        <w:tc>
          <w:tcPr>
            <w:tcW w:w="1151" w:type="dxa"/>
            <w:vAlign w:val="top"/>
          </w:tcPr>
          <w:p w14:paraId="790B9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3000</w:t>
            </w:r>
          </w:p>
        </w:tc>
        <w:tc>
          <w:tcPr>
            <w:tcW w:w="1601" w:type="dxa"/>
            <w:vAlign w:val="top"/>
          </w:tcPr>
          <w:p w14:paraId="0093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D6C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8" w:type="dxa"/>
            <w:vAlign w:val="top"/>
          </w:tcPr>
          <w:p w14:paraId="27055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top"/>
          </w:tcPr>
          <w:p w14:paraId="2541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vAlign w:val="top"/>
          </w:tcPr>
          <w:p w14:paraId="4200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top"/>
          </w:tcPr>
          <w:p w14:paraId="2B4F5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02" w:type="dxa"/>
            <w:vAlign w:val="top"/>
          </w:tcPr>
          <w:p w14:paraId="7697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top"/>
          </w:tcPr>
          <w:p w14:paraId="0FC4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51" w:type="dxa"/>
            <w:vAlign w:val="top"/>
          </w:tcPr>
          <w:p w14:paraId="125B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601" w:type="dxa"/>
            <w:vAlign w:val="top"/>
          </w:tcPr>
          <w:p w14:paraId="4E9F1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396B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注：需出具增值税普通发票。报价应含税和取稿、室内单一地址送货上门等费用。</w:t>
      </w:r>
    </w:p>
    <w:sectPr>
      <w:pgSz w:w="16838" w:h="11906" w:orient="landscape"/>
      <w:pgMar w:top="1519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76BD3"/>
    <w:rsid w:val="35476BD3"/>
    <w:rsid w:val="4273262E"/>
    <w:rsid w:val="431945BC"/>
    <w:rsid w:val="4FB90774"/>
    <w:rsid w:val="688763C2"/>
    <w:rsid w:val="6FA23452"/>
    <w:rsid w:val="70F63A51"/>
    <w:rsid w:val="72F9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1220</Words>
  <Characters>1396</Characters>
  <Lines>0</Lines>
  <Paragraphs>0</Paragraphs>
  <TotalTime>303</TotalTime>
  <ScaleCrop>false</ScaleCrop>
  <LinksUpToDate>false</LinksUpToDate>
  <CharactersWithSpaces>1434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2025-02-08T09:15:00Z</dcterms:created>
  <dc:creator>Q</dc:creator>
  <cp:lastModifiedBy>Q</cp:lastModifiedBy>
  <cp:lastPrinted>2025-02-11T01:44:13Z</cp:lastPrinted>
  <dcterms:modified xsi:type="dcterms:W3CDTF">2025-02-11T01:49:16Z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9C5F22DE65EF4D5C95F567FB15673BE7_12</vt:lpwstr>
  </property>
  <property fmtid="{D5CDD505-2E9C-101B-9397-08002B2CF9AE}" pid="4" name="KSOTemplateDocerSaveRecord">
    <vt:lpwstr>eyJoZGlkIjoiYjVlMjJmMGZiMTYwMTg3Yzk4YTBlMmYwZjI0NGQwN2YifQ==</vt:lpwstr>
  </property>
</Properties>
</file>