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outlineLvl w:val="0"/>
        <w:rPr>
          <w:rFonts w:hint="eastAsia" w:ascii="黑体" w:hAnsi="黑体" w:eastAsia="黑体" w:cs="黑体"/>
          <w:sz w:val="40"/>
          <w:szCs w:val="40"/>
        </w:rPr>
      </w:pPr>
      <w:bookmarkStart w:id="0" w:name="_Toc35393809"/>
      <w:bookmarkStart w:id="1" w:name="_Toc28359022"/>
      <w:r>
        <w:rPr>
          <w:rFonts w:hint="eastAsia" w:ascii="黑体" w:hAnsi="黑体" w:eastAsia="黑体" w:cs="黑体"/>
          <w:sz w:val="40"/>
          <w:szCs w:val="40"/>
        </w:rPr>
        <w:t>河北省计划生育协会“冀小康”家庭健康服务站设备采购项目01包中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选</w:t>
      </w:r>
      <w:r>
        <w:rPr>
          <w:rFonts w:hint="eastAsia" w:ascii="黑体" w:hAnsi="黑体" w:eastAsia="黑体" w:cs="黑体"/>
          <w:sz w:val="40"/>
          <w:szCs w:val="40"/>
        </w:rPr>
        <w:t>公告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项目编号：HXZB2025-K1-00876-001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项目名称：河北省计划生育协会“冀小康”家庭健康服务站设备采购项目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01包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</w:t>
      </w:r>
      <w:r>
        <w:rPr>
          <w:rFonts w:hint="eastAsia" w:ascii="黑体" w:hAnsi="黑体" w:eastAsia="黑体"/>
          <w:sz w:val="28"/>
          <w:szCs w:val="28"/>
          <w:lang w:eastAsia="zh-CN"/>
        </w:rPr>
        <w:t>选</w:t>
      </w:r>
      <w:r>
        <w:rPr>
          <w:rFonts w:hint="eastAsia" w:ascii="黑体" w:hAnsi="黑体" w:eastAsia="黑体"/>
          <w:sz w:val="28"/>
          <w:szCs w:val="28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01包</w:t>
      </w:r>
      <w:r>
        <w:rPr>
          <w:rFonts w:hint="eastAsia" w:ascii="仿宋" w:hAnsi="仿宋" w:eastAsia="仿宋"/>
          <w:sz w:val="28"/>
          <w:szCs w:val="28"/>
        </w:rPr>
        <w:t>供应商名称：河北炫舒科技有限公司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01包</w:t>
      </w:r>
      <w:r>
        <w:rPr>
          <w:rFonts w:hint="eastAsia" w:ascii="仿宋" w:hAnsi="仿宋" w:eastAsia="仿宋"/>
          <w:sz w:val="28"/>
          <w:szCs w:val="28"/>
        </w:rPr>
        <w:t>供应商地址：河北省石家庄市新华区西三庄街道西三庄街24号三庄里城市市集六区10号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01包</w:t>
      </w:r>
      <w:r>
        <w:rPr>
          <w:rFonts w:hint="eastAsia" w:ascii="仿宋" w:hAnsi="仿宋" w:eastAsia="仿宋"/>
          <w:sz w:val="28"/>
          <w:szCs w:val="28"/>
        </w:rPr>
        <w:t>中</w:t>
      </w:r>
      <w:r>
        <w:rPr>
          <w:rFonts w:hint="eastAsia" w:ascii="仿宋" w:hAnsi="仿宋" w:eastAsia="仿宋"/>
          <w:sz w:val="28"/>
          <w:szCs w:val="28"/>
          <w:lang w:eastAsia="zh-CN"/>
        </w:rPr>
        <w:t>选</w:t>
      </w:r>
      <w:r>
        <w:rPr>
          <w:rFonts w:hint="eastAsia" w:ascii="仿宋" w:hAnsi="仿宋" w:eastAsia="仿宋"/>
          <w:sz w:val="28"/>
          <w:szCs w:val="28"/>
        </w:rPr>
        <w:t>金额：164500.00</w:t>
      </w:r>
      <w:r>
        <w:rPr>
          <w:rFonts w:hint="eastAsia" w:ascii="仿宋" w:hAnsi="仿宋" w:eastAsia="仿宋" w:cs="Times New Roman"/>
          <w:sz w:val="28"/>
          <w:szCs w:val="28"/>
        </w:rPr>
        <w:t>元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郭军素、刘新全、刘江坤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、代理服务收费标准及金额：计价格[2002]1980号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文件</w:t>
      </w:r>
      <w:r>
        <w:rPr>
          <w:rFonts w:hint="eastAsia" w:ascii="黑体" w:hAnsi="黑体" w:eastAsia="黑体"/>
          <w:sz w:val="28"/>
          <w:szCs w:val="28"/>
        </w:rPr>
        <w:t>规定收费标准的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65</w:t>
      </w:r>
      <w:r>
        <w:rPr>
          <w:rFonts w:hint="eastAsia" w:ascii="黑体" w:hAnsi="黑体" w:eastAsia="黑体"/>
          <w:sz w:val="28"/>
          <w:szCs w:val="28"/>
        </w:rPr>
        <w:t>%进行收取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,1603元。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bookmarkStart w:id="2" w:name="_Toc28359019"/>
      <w:bookmarkStart w:id="3" w:name="_Toc28359096"/>
      <w:bookmarkStart w:id="4" w:name="_Toc35393806"/>
      <w:bookmarkStart w:id="5" w:name="_Toc35393637"/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名    称：河北省计划生育协会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地    址：石家庄市合作路42号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 xml:space="preserve">联系方式：肖聪、刘江坤  0311-66165260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bookmarkStart w:id="6" w:name="_Toc28359020"/>
      <w:bookmarkStart w:id="7" w:name="_Toc35393638"/>
      <w:bookmarkStart w:id="8" w:name="_Toc28359097"/>
      <w:bookmarkStart w:id="9" w:name="_Toc35393807"/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名    称：河北宏信招标有限公司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地　　址：石家庄市新华区合作路68号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联系方式：徐宁、智聪博  0311-86958060</w:t>
      </w:r>
    </w:p>
    <w:p>
      <w:pP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河北省计划生育协会“冀小康”家庭健康服务站设备采购项目0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sz w:val="40"/>
          <w:szCs w:val="40"/>
        </w:rPr>
        <w:t>包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流标</w:t>
      </w:r>
      <w:r>
        <w:rPr>
          <w:rFonts w:hint="eastAsia" w:ascii="黑体" w:hAnsi="黑体" w:eastAsia="黑体" w:cs="黑体"/>
          <w:sz w:val="40"/>
          <w:szCs w:val="40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项目编号：HXZB2025-K1-00876-001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项目名称：河北省计划生育协会“冀小康”家庭健康服务站设备采购项目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02包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三、项目终止的原因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有效供应商不足3家，项目流标。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1.采购人信息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名    称：河北省计划生育协会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地    址：石家庄</w:t>
      </w:r>
      <w:bookmarkStart w:id="10" w:name="_GoBack"/>
      <w:bookmarkEnd w:id="10"/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市合作路42号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 xml:space="preserve">联系方式：肖聪、刘江坤  0311-66165260 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2.采购代理机构信息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名    称：河北宏信招标有限公司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地　　址：石家庄市新华区合作路68号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联系方式：徐宁、智聪博  0311-86958060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zNlOThlNjU2YmJlYWEzYWU5MDEzYmVhOTgxZjgifQ=="/>
  </w:docVars>
  <w:rsids>
    <w:rsidRoot w:val="6DBB4115"/>
    <w:rsid w:val="1A33230E"/>
    <w:rsid w:val="2AF112B7"/>
    <w:rsid w:val="30B12FB9"/>
    <w:rsid w:val="3397213B"/>
    <w:rsid w:val="43AB7D36"/>
    <w:rsid w:val="52730ADC"/>
    <w:rsid w:val="5417427F"/>
    <w:rsid w:val="6DBB4115"/>
    <w:rsid w:val="717D3F41"/>
    <w:rsid w:val="76FC030B"/>
    <w:rsid w:val="EDB32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autoRedefine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30"/>
      <w:szCs w:val="21"/>
      <w:lang w:val="en-US" w:eastAsia="zh-CN" w:bidi="ar-SA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er"/>
    <w:next w:val="7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customStyle="1" w:styleId="7">
    <w:name w:val="Quote1"/>
    <w:next w:val="1"/>
    <w:qFormat/>
    <w:uiPriority w:val="0"/>
    <w:pPr>
      <w:widowControl w:val="0"/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kern w:val="2"/>
      <w:sz w:val="21"/>
      <w:szCs w:val="21"/>
      <w:lang w:val="en-US" w:eastAsia="zh-CN" w:bidi="ar-SA"/>
    </w:rPr>
  </w:style>
  <w:style w:type="paragraph" w:styleId="8">
    <w:name w:val="Body Text First Indent"/>
    <w:basedOn w:val="4"/>
    <w:qFormat/>
    <w:uiPriority w:val="0"/>
    <w:pPr>
      <w:spacing w:after="120"/>
      <w:ind w:firstLine="100" w:firstLineChars="100"/>
    </w:pPr>
  </w:style>
  <w:style w:type="table" w:styleId="10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497</Characters>
  <Lines>0</Lines>
  <Paragraphs>0</Paragraphs>
  <TotalTime>5</TotalTime>
  <ScaleCrop>false</ScaleCrop>
  <LinksUpToDate>false</LinksUpToDate>
  <CharactersWithSpaces>516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2024-03-18T11:15:00Z</dcterms:created>
  <dc:creator>洛可依</dc:creator>
  <cp:lastModifiedBy>user</cp:lastModifiedBy>
  <cp:lastPrinted>2025-11-14T14:35:15Z</cp:lastPrinted>
  <dcterms:modified xsi:type="dcterms:W3CDTF">2025-11-14T14:44:42Z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C609AF50233A424FA5DF01BB8FEDD43F_13</vt:lpwstr>
  </property>
  <property fmtid="{D5CDD505-2E9C-101B-9397-08002B2CF9AE}" pid="4" name="KSOTemplateDocerSaveRecord">
    <vt:lpwstr>eyJoZGlkIjoiMGNkMzNlOThlNjU2YmJlYWEzYWU5MDEzYmVhOTgxZjgiLCJ1c2VySWQiOiI1MDQzMzk5MjAifQ==</vt:lpwstr>
  </property>
</Properties>
</file>